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69" w:rsidRDefault="000D7269" w:rsidP="000D7269">
      <w:pPr>
        <w:spacing w:line="280" w:lineRule="exact"/>
        <w:jc w:val="center"/>
        <w:rPr>
          <w:rFonts w:eastAsia="Calibri"/>
          <w:b/>
          <w:bCs/>
          <w:i/>
          <w:iCs/>
          <w:sz w:val="32"/>
          <w:szCs w:val="32"/>
          <w:lang w:eastAsia="en-US"/>
        </w:rPr>
      </w:pPr>
      <w:bookmarkStart w:id="0" w:name="_Hlk56505007"/>
    </w:p>
    <w:bookmarkEnd w:id="0"/>
    <w:p w:rsidR="00E720EB" w:rsidRDefault="00E720EB" w:rsidP="00E720EB">
      <w:pPr>
        <w:pStyle w:val="Intestazione"/>
      </w:pPr>
    </w:p>
    <w:p w:rsidR="009E5C6E" w:rsidRPr="009E5C6E" w:rsidRDefault="009E5C6E" w:rsidP="009E5C6E">
      <w:pPr>
        <w:spacing w:before="120" w:after="120"/>
        <w:ind w:left="567" w:right="544"/>
        <w:jc w:val="center"/>
        <w:rPr>
          <w:b/>
          <w:bCs/>
          <w:color w:val="000000"/>
          <w:sz w:val="24"/>
          <w:szCs w:val="24"/>
        </w:rPr>
      </w:pPr>
      <w:r w:rsidRPr="009E5C6E">
        <w:rPr>
          <w:b/>
          <w:bCs/>
          <w:color w:val="000000"/>
          <w:sz w:val="24"/>
          <w:szCs w:val="24"/>
        </w:rPr>
        <w:t xml:space="preserve">PROCEDURA APERTA PER L’AFFIDAMENTO </w:t>
      </w:r>
      <w:r>
        <w:rPr>
          <w:b/>
          <w:bCs/>
          <w:color w:val="000000"/>
          <w:sz w:val="24"/>
          <w:szCs w:val="24"/>
        </w:rPr>
        <w:t xml:space="preserve">DELLA </w:t>
      </w:r>
    </w:p>
    <w:p w:rsidR="00F64D06" w:rsidRPr="00F64D06" w:rsidRDefault="009E5C6E" w:rsidP="00F64D06">
      <w:pPr>
        <w:spacing w:before="120" w:after="120"/>
        <w:ind w:left="567" w:right="544"/>
        <w:jc w:val="center"/>
        <w:rPr>
          <w:b/>
          <w:bCs/>
          <w:i/>
          <w:color w:val="000000"/>
          <w:sz w:val="24"/>
          <w:szCs w:val="24"/>
        </w:rPr>
      </w:pPr>
      <w:r w:rsidRPr="009E5C6E">
        <w:rPr>
          <w:b/>
          <w:bCs/>
          <w:color w:val="000000"/>
          <w:sz w:val="24"/>
          <w:szCs w:val="24"/>
        </w:rPr>
        <w:t>GARA N°0</w:t>
      </w:r>
      <w:r w:rsidR="00F64D06">
        <w:rPr>
          <w:b/>
          <w:bCs/>
          <w:color w:val="000000"/>
          <w:sz w:val="24"/>
          <w:szCs w:val="24"/>
        </w:rPr>
        <w:t>6</w:t>
      </w:r>
      <w:r w:rsidRPr="009E5C6E">
        <w:rPr>
          <w:b/>
          <w:bCs/>
          <w:color w:val="000000"/>
          <w:sz w:val="24"/>
          <w:szCs w:val="24"/>
        </w:rPr>
        <w:t>/2021</w:t>
      </w:r>
      <w:r w:rsidRPr="009E5C6E">
        <w:rPr>
          <w:b/>
          <w:bCs/>
          <w:i/>
          <w:color w:val="000000"/>
          <w:sz w:val="24"/>
          <w:szCs w:val="24"/>
        </w:rPr>
        <w:t xml:space="preserve"> </w:t>
      </w:r>
      <w:r w:rsidR="00F64D06" w:rsidRPr="00F64D06">
        <w:rPr>
          <w:b/>
          <w:bCs/>
          <w:i/>
          <w:color w:val="000000"/>
          <w:sz w:val="24"/>
          <w:szCs w:val="24"/>
        </w:rPr>
        <w:t xml:space="preserve">“SERVIZIO DI REALIZZAZIONE E MANUTENZIONE DEL NUOVO SISTEMA INFORMATIVO GESTIONALE DI PIANIFICAZIONE E </w:t>
      </w:r>
      <w:bookmarkStart w:id="1" w:name="_GoBack"/>
      <w:bookmarkEnd w:id="1"/>
      <w:r w:rsidR="00F64D06" w:rsidRPr="00F64D06">
        <w:rPr>
          <w:b/>
          <w:bCs/>
          <w:i/>
          <w:color w:val="000000"/>
          <w:sz w:val="24"/>
          <w:szCs w:val="24"/>
        </w:rPr>
        <w:t xml:space="preserve">CONTROLLO DEL CIRA” - </w:t>
      </w:r>
      <w:r w:rsidR="00F64D06" w:rsidRPr="00F64D06">
        <w:rPr>
          <w:b/>
          <w:bCs/>
          <w:color w:val="000000"/>
          <w:sz w:val="24"/>
          <w:szCs w:val="24"/>
        </w:rPr>
        <w:t>CIG N°8938592776</w:t>
      </w:r>
    </w:p>
    <w:p w:rsidR="001D1CCE" w:rsidRPr="008B1C6C" w:rsidRDefault="008306C8" w:rsidP="002C116D">
      <w:pPr>
        <w:spacing w:before="120" w:after="120"/>
        <w:ind w:left="567" w:right="544"/>
        <w:jc w:val="center"/>
        <w:rPr>
          <w:b/>
          <w:bCs/>
          <w:sz w:val="32"/>
          <w:szCs w:val="32"/>
        </w:rPr>
      </w:pPr>
      <w:r w:rsidRPr="008B1C6C">
        <w:rPr>
          <w:b/>
          <w:bCs/>
          <w:sz w:val="32"/>
          <w:szCs w:val="32"/>
        </w:rPr>
        <w:t xml:space="preserve">Dichiarazione </w:t>
      </w:r>
      <w:r w:rsidR="002B36C0" w:rsidRPr="008B1C6C">
        <w:rPr>
          <w:b/>
          <w:bCs/>
          <w:sz w:val="32"/>
          <w:szCs w:val="32"/>
        </w:rPr>
        <w:t>di accettazione delle condizioni di gara</w:t>
      </w:r>
    </w:p>
    <w:p w:rsidR="009F6DFF" w:rsidRPr="008B1C6C" w:rsidRDefault="00583E33" w:rsidP="009F6DFF">
      <w:pPr>
        <w:spacing w:line="360" w:lineRule="auto"/>
        <w:ind w:left="567" w:right="544"/>
        <w:jc w:val="both"/>
      </w:pPr>
      <w:r w:rsidRPr="008B1C6C">
        <w:t xml:space="preserve">Il sottoscritto </w:t>
      </w:r>
      <w:r w:rsidRPr="008B1C6C">
        <w:object w:dxaOrig="225" w:dyaOrig="225" w14:anchorId="75D70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11" o:title=""/>
          </v:shape>
          <w:control r:id="rId12" w:name="TextBox1" w:shapeid="_x0000_i1047"/>
        </w:object>
      </w:r>
      <w:r w:rsidRPr="008B1C6C">
        <w:t xml:space="preserve"> legale rappresentante dell'Impresa </w:t>
      </w:r>
      <w:r w:rsidRPr="008B1C6C">
        <w:object w:dxaOrig="225" w:dyaOrig="225" w14:anchorId="544AD844">
          <v:shape id="_x0000_i1049" type="#_x0000_t75" style="width:376.5pt;height:18pt" o:ole="">
            <v:imagedata r:id="rId13" o:title=""/>
          </v:shape>
          <w:control r:id="rId14" w:name="TextBox11" w:shapeid="_x0000_i1049"/>
        </w:object>
      </w:r>
      <w:r w:rsidRPr="008B1C6C">
        <w:t xml:space="preserve"> con sede in  </w:t>
      </w:r>
      <w:r w:rsidRPr="008B1C6C">
        <w:object w:dxaOrig="225" w:dyaOrig="225" w14:anchorId="565778A7">
          <v:shape id="_x0000_i1051" type="#_x0000_t75" style="width:167pt;height:18pt" o:ole="">
            <v:imagedata r:id="rId15" o:title=""/>
          </v:shape>
          <w:control r:id="rId16" w:name="TextBox12" w:shapeid="_x0000_i1051"/>
        </w:object>
      </w:r>
      <w:r w:rsidRPr="008B1C6C">
        <w:t xml:space="preserve">,Via </w:t>
      </w:r>
      <w:r w:rsidRPr="008B1C6C">
        <w:object w:dxaOrig="225" w:dyaOrig="225" w14:anchorId="74BC713C">
          <v:shape id="_x0000_i1053" type="#_x0000_t75" style="width:148.5pt;height:18pt" o:ole="">
            <v:imagedata r:id="rId17" o:title=""/>
          </v:shape>
          <w:control r:id="rId18" w:name="TextBox121" w:shapeid="_x0000_i1053"/>
        </w:object>
      </w:r>
      <w:r w:rsidRPr="008B1C6C">
        <w:t xml:space="preserve">, n° </w:t>
      </w:r>
      <w:r w:rsidRPr="008B1C6C">
        <w:object w:dxaOrig="225" w:dyaOrig="225" w14:anchorId="7C511171">
          <v:shape id="_x0000_i1055" type="#_x0000_t75" style="width:29.5pt;height:18pt" o:ole="">
            <v:imagedata r:id="rId19" o:title=""/>
          </v:shape>
          <w:control r:id="rId20" w:name="TextBox1211" w:shapeid="_x0000_i1055"/>
        </w:object>
      </w:r>
      <w:r w:rsidRPr="008B1C6C">
        <w:t xml:space="preserve"> </w:t>
      </w:r>
      <w:r w:rsidR="009F6DFF" w:rsidRPr="008B1C6C">
        <w:t xml:space="preserve">Tel </w:t>
      </w:r>
      <w:r w:rsidR="009F6DFF" w:rsidRPr="008B1C6C">
        <w:object w:dxaOrig="225" w:dyaOrig="225" w14:anchorId="4D1705A0">
          <v:shape id="_x0000_i1057" type="#_x0000_t75" style="width:96.5pt;height:18pt" o:ole="">
            <v:imagedata r:id="rId21" o:title=""/>
          </v:shape>
          <w:control r:id="rId22" w:name="TextBox1212" w:shapeid="_x0000_i1057"/>
        </w:object>
      </w:r>
      <w:r w:rsidR="009F6DFF" w:rsidRPr="008B1C6C">
        <w:t xml:space="preserve"> Fax </w:t>
      </w:r>
      <w:r w:rsidR="009F6DFF" w:rsidRPr="008B1C6C">
        <w:object w:dxaOrig="225" w:dyaOrig="225" w14:anchorId="073FA26C">
          <v:shape id="_x0000_i1059" type="#_x0000_t75" style="width:96.5pt;height:18pt" o:ole="">
            <v:imagedata r:id="rId21" o:title=""/>
          </v:shape>
          <w:control r:id="rId23" w:name="TextBox12121" w:shapeid="_x0000_i1059"/>
        </w:object>
      </w:r>
      <w:r w:rsidR="009F6DFF" w:rsidRPr="008B1C6C">
        <w:t xml:space="preserve"> indirizzo </w:t>
      </w:r>
      <w:r w:rsidR="00083A65">
        <w:t>PEC</w:t>
      </w:r>
      <w:r w:rsidR="009F6DFF" w:rsidRPr="008B1C6C">
        <w:t xml:space="preserve"> </w:t>
      </w:r>
      <w:r w:rsidR="009F6DFF" w:rsidRPr="008B1C6C">
        <w:object w:dxaOrig="225" w:dyaOrig="225" w14:anchorId="2F46ADCD">
          <v:shape id="_x0000_i1061" type="#_x0000_t75" style="width:151.5pt;height:18pt" o:ole="">
            <v:imagedata r:id="rId24" o:title=""/>
          </v:shape>
          <w:control r:id="rId25" w:name="TextBox12122" w:shapeid="_x0000_i1061"/>
        </w:object>
      </w:r>
    </w:p>
    <w:p w:rsidR="00583E33" w:rsidRPr="008B1C6C" w:rsidRDefault="00583E33" w:rsidP="00583E33">
      <w:pPr>
        <w:spacing w:line="360" w:lineRule="auto"/>
        <w:ind w:left="567" w:right="544"/>
        <w:jc w:val="both"/>
      </w:pPr>
      <w:r w:rsidRPr="008B1C6C">
        <w:t xml:space="preserve">con Codice Fiscale n° </w:t>
      </w:r>
      <w:r w:rsidRPr="008B1C6C">
        <w:object w:dxaOrig="225" w:dyaOrig="225" w14:anchorId="45865D86">
          <v:shape id="_x0000_i1063" type="#_x0000_t75" style="width:134pt;height:18pt" o:ole="">
            <v:imagedata r:id="rId26" o:title=""/>
          </v:shape>
          <w:control r:id="rId27" w:name="TextBox122" w:shapeid="_x0000_i1063"/>
        </w:object>
      </w:r>
      <w:r w:rsidRPr="008B1C6C">
        <w:t xml:space="preserve"> e con Partita I.V.A. </w:t>
      </w:r>
      <w:r w:rsidRPr="008B1C6C">
        <w:object w:dxaOrig="225" w:dyaOrig="225" w14:anchorId="4EBEC588">
          <v:shape id="_x0000_i1065" type="#_x0000_t75" style="width:135pt;height:18pt" o:ole="">
            <v:imagedata r:id="rId28" o:title=""/>
          </v:shape>
          <w:control r:id="rId29" w:name="TextBox1221" w:shapeid="_x0000_i1065"/>
        </w:object>
      </w:r>
    </w:p>
    <w:p w:rsidR="001D1CCE" w:rsidRPr="008B1C6C" w:rsidRDefault="00C82793" w:rsidP="006D4818">
      <w:pPr>
        <w:ind w:left="567" w:right="546"/>
        <w:jc w:val="center"/>
        <w:rPr>
          <w:sz w:val="24"/>
          <w:szCs w:val="24"/>
        </w:rPr>
      </w:pPr>
      <w:r w:rsidRPr="008B1C6C">
        <w:rPr>
          <w:b/>
          <w:sz w:val="24"/>
          <w:szCs w:val="24"/>
        </w:rPr>
        <w:t>DICHIARA</w:t>
      </w:r>
    </w:p>
    <w:p w:rsidR="001D1CCE" w:rsidRPr="000D7269" w:rsidRDefault="00DC55C9" w:rsidP="001D1CCE">
      <w:pPr>
        <w:ind w:left="567" w:right="546"/>
        <w:jc w:val="both"/>
        <w:rPr>
          <w:sz w:val="22"/>
          <w:szCs w:val="22"/>
        </w:rPr>
      </w:pPr>
      <w:r w:rsidRPr="000D7269">
        <w:rPr>
          <w:b/>
          <w:sz w:val="22"/>
          <w:szCs w:val="22"/>
        </w:rPr>
        <w:t>a</w:t>
      </w:r>
      <w:r w:rsidR="001D1CCE" w:rsidRPr="000D7269">
        <w:rPr>
          <w:b/>
          <w:sz w:val="22"/>
          <w:szCs w:val="22"/>
        </w:rPr>
        <w:t>i sensi dell'art.46 e dell’art.47 D.P.R 28 Dicembre 2000 n° 445,</w:t>
      </w:r>
      <w:r w:rsidR="001D1CCE" w:rsidRPr="000D7269">
        <w:rPr>
          <w:sz w:val="22"/>
          <w:szCs w:val="22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BC0437" w:rsidRPr="000D7269">
        <w:rPr>
          <w:sz w:val="22"/>
          <w:szCs w:val="22"/>
        </w:rPr>
        <w:t xml:space="preserve"> materia di falsità negli atti</w:t>
      </w:r>
    </w:p>
    <w:p w:rsidR="000D532E" w:rsidRPr="008B1C6C" w:rsidRDefault="000D532E" w:rsidP="001D1CCE">
      <w:pPr>
        <w:ind w:left="567" w:right="546"/>
        <w:jc w:val="both"/>
        <w:rPr>
          <w:sz w:val="18"/>
        </w:rPr>
      </w:pPr>
    </w:p>
    <w:p w:rsidR="00D3339D" w:rsidRPr="008E3BF6" w:rsidRDefault="009E5C6E" w:rsidP="00D3339D">
      <w:pPr>
        <w:pStyle w:val="Paragrafoelenco"/>
        <w:numPr>
          <w:ilvl w:val="0"/>
          <w:numId w:val="19"/>
        </w:numPr>
        <w:tabs>
          <w:tab w:val="clear" w:pos="502"/>
          <w:tab w:val="left" w:pos="284"/>
          <w:tab w:val="num" w:pos="720"/>
        </w:tabs>
        <w:autoSpaceDE w:val="0"/>
        <w:autoSpaceDN w:val="0"/>
        <w:adjustRightInd w:val="0"/>
        <w:spacing w:line="260" w:lineRule="exact"/>
        <w:ind w:left="720" w:right="-1" w:hanging="294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d</w:t>
      </w:r>
      <w:r w:rsidR="00D3339D" w:rsidRPr="008E3BF6">
        <w:rPr>
          <w:color w:val="202020"/>
          <w:sz w:val="24"/>
          <w:szCs w:val="24"/>
        </w:rPr>
        <w:t>i avere preso cognizione della consistenza dell’oggetto dell’appalto;</w:t>
      </w:r>
    </w:p>
    <w:p w:rsidR="00D3339D" w:rsidRPr="000E6586" w:rsidRDefault="009E5C6E" w:rsidP="009E5C6E">
      <w:pPr>
        <w:pStyle w:val="Paragrafoelenco"/>
        <w:numPr>
          <w:ilvl w:val="0"/>
          <w:numId w:val="19"/>
        </w:numPr>
        <w:tabs>
          <w:tab w:val="clear" w:pos="502"/>
          <w:tab w:val="left" w:pos="284"/>
          <w:tab w:val="num" w:pos="720"/>
        </w:tabs>
        <w:autoSpaceDE w:val="0"/>
        <w:autoSpaceDN w:val="0"/>
        <w:adjustRightInd w:val="0"/>
        <w:spacing w:before="60" w:line="260" w:lineRule="exact"/>
        <w:ind w:left="720" w:hanging="295"/>
        <w:contextualSpacing w:val="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d</w:t>
      </w:r>
      <w:r w:rsidR="00D3339D" w:rsidRPr="000E6586">
        <w:rPr>
          <w:color w:val="202020"/>
          <w:sz w:val="24"/>
          <w:szCs w:val="24"/>
        </w:rPr>
        <w:t>i avere preso visione, esaminato ed accettato integralmente il contenuto dei seguenti documenti: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Bando di Gara n°CIRA-POO-21-0625;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Disciplinare di Gara n°CIRA-POO-21-0626;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Capitolato Speciale di Appalto n°CIRA-DTS-21-1291 rev. 3;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Condizioni Contrattuali Generali CIRA n°CIRA-DTS-20-2590 rev. 0;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Prescrizioni per l’Ingresso di Società, Enti e Lavoratore Autonomo n°CIRA-DTS-17-0218 rev. 1;</w:t>
      </w:r>
    </w:p>
    <w:p w:rsidR="00F64D06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Codice etico CIRA;</w:t>
      </w:r>
    </w:p>
    <w:p w:rsidR="00D3339D" w:rsidRPr="00F64D06" w:rsidRDefault="00F64D06" w:rsidP="00F64D06">
      <w:pPr>
        <w:pStyle w:val="Rub1"/>
        <w:numPr>
          <w:ilvl w:val="0"/>
          <w:numId w:val="21"/>
        </w:numPr>
        <w:tabs>
          <w:tab w:val="left" w:pos="-2835"/>
        </w:tabs>
        <w:spacing w:line="260" w:lineRule="exact"/>
        <w:rPr>
          <w:b w:val="0"/>
          <w:smallCaps w:val="0"/>
          <w:sz w:val="24"/>
          <w:szCs w:val="24"/>
        </w:rPr>
      </w:pPr>
      <w:r w:rsidRPr="00F64D06">
        <w:rPr>
          <w:b w:val="0"/>
          <w:smallCaps w:val="0"/>
          <w:sz w:val="24"/>
          <w:szCs w:val="24"/>
        </w:rPr>
        <w:t>Informativa Privacy CIRA;</w:t>
      </w:r>
    </w:p>
    <w:p w:rsidR="00D3339D" w:rsidRPr="00BC3C75" w:rsidRDefault="009E5C6E" w:rsidP="009E5C6E">
      <w:pPr>
        <w:pStyle w:val="Paragrafoelenco"/>
        <w:numPr>
          <w:ilvl w:val="0"/>
          <w:numId w:val="19"/>
        </w:numPr>
        <w:tabs>
          <w:tab w:val="clear" w:pos="502"/>
          <w:tab w:val="left" w:pos="284"/>
          <w:tab w:val="num" w:pos="720"/>
        </w:tabs>
        <w:autoSpaceDE w:val="0"/>
        <w:autoSpaceDN w:val="0"/>
        <w:adjustRightInd w:val="0"/>
        <w:spacing w:before="60" w:line="260" w:lineRule="exact"/>
        <w:ind w:left="720" w:hanging="295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d</w:t>
      </w:r>
      <w:r w:rsidR="00D3339D" w:rsidRPr="00BC3C75">
        <w:rPr>
          <w:color w:val="202020"/>
          <w:sz w:val="24"/>
          <w:szCs w:val="24"/>
        </w:rPr>
        <w:t>i co</w:t>
      </w:r>
      <w:r w:rsidR="00F64D06">
        <w:rPr>
          <w:color w:val="202020"/>
          <w:sz w:val="24"/>
          <w:szCs w:val="24"/>
        </w:rPr>
        <w:t>n</w:t>
      </w:r>
      <w:r w:rsidR="00D3339D" w:rsidRPr="00BC3C75">
        <w:rPr>
          <w:color w:val="202020"/>
          <w:sz w:val="24"/>
          <w:szCs w:val="24"/>
        </w:rPr>
        <w:t>oscere tutte le circostanze generali e particolari che possono influire sull’andamento dei servizi e sulla determinazione dei prezzi e dei patti contrattuali;</w:t>
      </w:r>
    </w:p>
    <w:p w:rsidR="000D7269" w:rsidRPr="00D3339D" w:rsidRDefault="009E5C6E" w:rsidP="009E5C6E">
      <w:pPr>
        <w:pStyle w:val="Paragrafoelenco"/>
        <w:numPr>
          <w:ilvl w:val="0"/>
          <w:numId w:val="19"/>
        </w:numPr>
        <w:tabs>
          <w:tab w:val="clear" w:pos="502"/>
          <w:tab w:val="left" w:pos="284"/>
          <w:tab w:val="num" w:pos="720"/>
        </w:tabs>
        <w:autoSpaceDE w:val="0"/>
        <w:autoSpaceDN w:val="0"/>
        <w:adjustRightInd w:val="0"/>
        <w:spacing w:before="60" w:line="260" w:lineRule="exact"/>
        <w:ind w:left="720" w:hanging="295"/>
        <w:contextualSpacing w:val="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d</w:t>
      </w:r>
      <w:r w:rsidR="00D3339D" w:rsidRPr="00BC3C75">
        <w:rPr>
          <w:color w:val="202020"/>
          <w:sz w:val="24"/>
          <w:szCs w:val="24"/>
        </w:rPr>
        <w:t>i ritenere le condizioni generali e particolari prospettate tali da consentire l’offerta.</w:t>
      </w:r>
    </w:p>
    <w:p w:rsidR="002C116D" w:rsidRDefault="002C116D" w:rsidP="002C116D">
      <w:pPr>
        <w:pStyle w:val="Paragrafoelenco"/>
        <w:ind w:left="862" w:right="263"/>
        <w:jc w:val="both"/>
        <w:rPr>
          <w:rFonts w:ascii="Calibri" w:hAnsi="Calibri" w:cs="Calibri"/>
        </w:rPr>
      </w:pPr>
    </w:p>
    <w:p w:rsidR="000D7269" w:rsidRPr="000D7269" w:rsidRDefault="000D7269" w:rsidP="000D7269">
      <w:pPr>
        <w:pStyle w:val="Paragrafoelenco"/>
        <w:ind w:left="862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0D7269">
        <w:rPr>
          <w:rFonts w:ascii="Calibri" w:hAnsi="Calibri" w:cs="Calibri"/>
        </w:rPr>
        <w:t>Luogo e Data</w:t>
      </w:r>
    </w:p>
    <w:p w:rsidR="000D7269" w:rsidRDefault="000D7269" w:rsidP="000D7269">
      <w:pPr>
        <w:pStyle w:val="Paragrafoelenco"/>
        <w:tabs>
          <w:tab w:val="left" w:pos="6946"/>
        </w:tabs>
        <w:ind w:left="862" w:right="263"/>
        <w:jc w:val="both"/>
        <w:rPr>
          <w:rStyle w:val="Enfasigrassetto"/>
          <w:b w:val="0"/>
          <w:bCs w:val="0"/>
        </w:rPr>
      </w:pPr>
      <w:r w:rsidRPr="000D7269">
        <w:rPr>
          <w:rStyle w:val="Enfasigrassetto"/>
          <w:b w:val="0"/>
          <w:bCs w:val="0"/>
        </w:rPr>
        <w:object w:dxaOrig="225" w:dyaOrig="225">
          <v:shape id="_x0000_i1067" type="#_x0000_t75" style="width:102pt;height:18pt" o:ole="">
            <v:imagedata r:id="rId30" o:title=""/>
          </v:shape>
          <w:control r:id="rId31" w:name="TextBox12123" w:shapeid="_x0000_i1067"/>
        </w:object>
      </w:r>
    </w:p>
    <w:p w:rsidR="000D7269" w:rsidRPr="000D7269" w:rsidRDefault="000D7269" w:rsidP="000D7269">
      <w:pPr>
        <w:pStyle w:val="Paragrafoelenco"/>
        <w:tabs>
          <w:tab w:val="left" w:pos="6946"/>
        </w:tabs>
        <w:ind w:left="862" w:right="263"/>
        <w:jc w:val="both"/>
        <w:rPr>
          <w:rFonts w:ascii="Calibri" w:hAnsi="Calibri" w:cs="Calibri"/>
        </w:rPr>
      </w:pPr>
    </w:p>
    <w:p w:rsidR="000D7269" w:rsidRPr="0039404B" w:rsidRDefault="000D7269" w:rsidP="000D7269">
      <w:pPr>
        <w:tabs>
          <w:tab w:val="left" w:pos="6946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</w:t>
      </w:r>
      <w:r w:rsidRPr="0039404B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Dichiarante</w:t>
      </w:r>
    </w:p>
    <w:p w:rsidR="000D7269" w:rsidRDefault="000D7269" w:rsidP="000D7269">
      <w:pPr>
        <w:tabs>
          <w:tab w:val="left" w:pos="6237"/>
        </w:tabs>
        <w:ind w:left="284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  <w:r w:rsidRPr="0039404B">
        <w:rPr>
          <w:rFonts w:ascii="Calibri" w:hAnsi="Calibri" w:cs="Calibri"/>
        </w:rPr>
        <w:t>In qualità di legale rappresentante</w:t>
      </w:r>
    </w:p>
    <w:p w:rsidR="000D7269" w:rsidRDefault="000D7269" w:rsidP="000D7269">
      <w:pPr>
        <w:tabs>
          <w:tab w:val="left" w:pos="6379"/>
        </w:tabs>
        <w:spacing w:before="240"/>
        <w:ind w:right="26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________________________</w:t>
      </w:r>
    </w:p>
    <w:p w:rsidR="000D7269" w:rsidRPr="008432EF" w:rsidRDefault="000D7269" w:rsidP="000D7269">
      <w:pPr>
        <w:spacing w:before="120"/>
        <w:ind w:left="6372" w:right="261" w:firstLine="708"/>
        <w:jc w:val="both"/>
        <w:rPr>
          <w:rFonts w:ascii="Calibri" w:hAnsi="Calibri" w:cs="Calibri"/>
          <w:i/>
        </w:rPr>
      </w:pPr>
      <w:r w:rsidRPr="008432EF">
        <w:rPr>
          <w:rFonts w:ascii="Calibri" w:hAnsi="Calibri" w:cs="Calibri"/>
          <w:i/>
        </w:rPr>
        <w:t>Firmato digitalmente</w:t>
      </w:r>
    </w:p>
    <w:p w:rsidR="00F276EC" w:rsidRDefault="00F276EC" w:rsidP="00DE7473">
      <w:pPr>
        <w:autoSpaceDE w:val="0"/>
        <w:autoSpaceDN w:val="0"/>
        <w:adjustRightInd w:val="0"/>
        <w:spacing w:before="120"/>
        <w:ind w:left="284"/>
        <w:jc w:val="both"/>
        <w:rPr>
          <w:b/>
          <w:i/>
        </w:rPr>
      </w:pPr>
    </w:p>
    <w:p w:rsidR="00CD045F" w:rsidRPr="0039404B" w:rsidRDefault="00CD045F" w:rsidP="00CD045F">
      <w:pPr>
        <w:ind w:right="263"/>
        <w:jc w:val="both"/>
        <w:rPr>
          <w:rFonts w:ascii="Calibri" w:hAnsi="Calibri" w:cs="Calibri"/>
          <w:sz w:val="18"/>
          <w:szCs w:val="18"/>
        </w:rPr>
      </w:pPr>
      <w:r w:rsidRPr="0039404B">
        <w:rPr>
          <w:rFonts w:ascii="Calibri" w:hAnsi="Calibri" w:cs="Calibri"/>
          <w:sz w:val="18"/>
          <w:szCs w:val="18"/>
        </w:rPr>
        <w:lastRenderedPageBreak/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39404B">
          <w:rPr>
            <w:rFonts w:ascii="Calibri" w:hAnsi="Calibri" w:cs="Calibri"/>
            <w:sz w:val="18"/>
            <w:szCs w:val="18"/>
          </w:rPr>
          <w:t>445, in</w:t>
        </w:r>
      </w:smartTag>
      <w:r w:rsidRPr="0039404B">
        <w:rPr>
          <w:rFonts w:ascii="Calibri" w:hAnsi="Calibri" w:cs="Calibri"/>
          <w:sz w:val="18"/>
          <w:szCs w:val="18"/>
        </w:rPr>
        <w:t xml:space="preserve"> caso di dichiarazioni mendaci</w:t>
      </w:r>
      <w:r>
        <w:rPr>
          <w:rFonts w:ascii="Calibri" w:hAnsi="Calibri" w:cs="Calibri"/>
          <w:sz w:val="18"/>
          <w:szCs w:val="18"/>
        </w:rPr>
        <w:t>.</w:t>
      </w:r>
    </w:p>
    <w:p w:rsidR="00CD045F" w:rsidRPr="008B1C6C" w:rsidRDefault="00CD045F" w:rsidP="00DE7473">
      <w:pPr>
        <w:autoSpaceDE w:val="0"/>
        <w:autoSpaceDN w:val="0"/>
        <w:adjustRightInd w:val="0"/>
        <w:spacing w:before="120"/>
        <w:ind w:left="284"/>
        <w:jc w:val="both"/>
        <w:rPr>
          <w:b/>
          <w:i/>
        </w:rPr>
      </w:pPr>
    </w:p>
    <w:sectPr w:rsidR="00CD045F" w:rsidRPr="008B1C6C" w:rsidSect="00D26217">
      <w:headerReference w:type="default" r:id="rId32"/>
      <w:footerReference w:type="even" r:id="rId33"/>
      <w:footerReference w:type="default" r:id="rId34"/>
      <w:pgSz w:w="11909" w:h="16834"/>
      <w:pgMar w:top="1235" w:right="1289" w:bottom="709" w:left="720" w:header="284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EF" w:rsidRDefault="009819EF">
      <w:r>
        <w:separator/>
      </w:r>
    </w:p>
  </w:endnote>
  <w:endnote w:type="continuationSeparator" w:id="0">
    <w:p w:rsidR="009819EF" w:rsidRDefault="0098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51" w:rsidRDefault="00D50B51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0B51" w:rsidRDefault="00D50B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A4" w:rsidRPr="00AE62A4" w:rsidRDefault="00AE62A4">
    <w:pPr>
      <w:pStyle w:val="Pidipagina"/>
      <w:jc w:val="center"/>
      <w:rPr>
        <w:rFonts w:ascii="Calibri" w:hAnsi="Calibri" w:cs="Calibri"/>
      </w:rPr>
    </w:pPr>
    <w:r w:rsidRPr="00AE62A4">
      <w:rPr>
        <w:rFonts w:ascii="Calibri" w:hAnsi="Calibri" w:cs="Calibri"/>
      </w:rPr>
      <w:t xml:space="preserve">Pag.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PAGE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4F4262">
      <w:rPr>
        <w:rFonts w:ascii="Calibri" w:hAnsi="Calibri" w:cs="Calibri"/>
        <w:b/>
        <w:bCs/>
        <w:noProof/>
      </w:rPr>
      <w:t>1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  <w:r w:rsidRPr="00AE62A4">
      <w:rPr>
        <w:rFonts w:ascii="Calibri" w:hAnsi="Calibri" w:cs="Calibri"/>
      </w:rPr>
      <w:t xml:space="preserve"> di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NUMPAGES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4F4262">
      <w:rPr>
        <w:rFonts w:ascii="Calibri" w:hAnsi="Calibri" w:cs="Calibri"/>
        <w:b/>
        <w:bCs/>
        <w:noProof/>
      </w:rPr>
      <w:t>2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EF" w:rsidRDefault="009819EF">
      <w:r>
        <w:separator/>
      </w:r>
    </w:p>
  </w:footnote>
  <w:footnote w:type="continuationSeparator" w:id="0">
    <w:p w:rsidR="009819EF" w:rsidRDefault="0098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6C" w:rsidRPr="000D7269" w:rsidRDefault="00AD52A0" w:rsidP="000D7269">
    <w:pPr>
      <w:jc w:val="right"/>
      <w:rPr>
        <w:b/>
        <w:i/>
        <w:sz w:val="36"/>
        <w:szCs w:val="36"/>
      </w:rPr>
    </w:pPr>
    <w:r w:rsidRPr="009D7C1C">
      <w:rPr>
        <w:rFonts w:ascii="Arial" w:hAnsi="Arial"/>
        <w:noProof/>
      </w:rPr>
      <w:drawing>
        <wp:inline distT="0" distB="0" distL="0" distR="0" wp14:anchorId="0230EBF0" wp14:editId="298CC8D3">
          <wp:extent cx="1144905" cy="769620"/>
          <wp:effectExtent l="0" t="0" r="0" b="0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0D7269">
      <w:rPr>
        <w:rFonts w:ascii="Arial" w:hAnsi="Arial"/>
        <w:noProof/>
      </w:rPr>
      <w:tab/>
    </w:r>
    <w:r w:rsidR="008B1C6C">
      <w:rPr>
        <w:rFonts w:ascii="Arial" w:hAnsi="Arial"/>
        <w:noProof/>
      </w:rPr>
      <w:tab/>
    </w:r>
    <w:r w:rsidR="000D7269" w:rsidRPr="00D3339D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>A</w:t>
    </w:r>
    <w:r w:rsidR="00D3339D" w:rsidRPr="00D3339D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>LLEGATO</w:t>
    </w:r>
    <w:r w:rsidR="000D7269" w:rsidRPr="00D3339D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 xml:space="preserve"> A.</w:t>
    </w:r>
    <w:r w:rsidR="00D3339D" w:rsidRPr="00D3339D">
      <w:rPr>
        <w:b/>
        <w:i/>
        <w:color w:val="000099"/>
        <w:sz w:val="36"/>
        <w:szCs w:val="36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  <w:t>1</w:t>
    </w:r>
  </w:p>
  <w:p w:rsidR="00FB45B3" w:rsidRDefault="00FB45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DD4FDD"/>
    <w:multiLevelType w:val="hybridMultilevel"/>
    <w:tmpl w:val="021E73CE"/>
    <w:lvl w:ilvl="0" w:tplc="0410001B">
      <w:start w:val="1"/>
      <w:numFmt w:val="lowerRoman"/>
      <w:lvlText w:val="%1."/>
      <w:lvlJc w:val="righ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76E3B"/>
    <w:multiLevelType w:val="hybridMultilevel"/>
    <w:tmpl w:val="DACA03B6"/>
    <w:lvl w:ilvl="0" w:tplc="848A080A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5D927B8"/>
    <w:multiLevelType w:val="hybridMultilevel"/>
    <w:tmpl w:val="21D699B4"/>
    <w:lvl w:ilvl="0" w:tplc="FE42DFD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425E75"/>
    <w:multiLevelType w:val="hybridMultilevel"/>
    <w:tmpl w:val="776E4C0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1D7F3D"/>
    <w:multiLevelType w:val="hybridMultilevel"/>
    <w:tmpl w:val="9E56DF34"/>
    <w:lvl w:ilvl="0" w:tplc="9DEE1E2A">
      <w:start w:val="6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B41E8"/>
    <w:multiLevelType w:val="hybridMultilevel"/>
    <w:tmpl w:val="BC7EDA4C"/>
    <w:lvl w:ilvl="0" w:tplc="49C6B0C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19"/>
    <w:lvlOverride w:ilvl="0">
      <w:startOverride w:val="1"/>
    </w:lvlOverride>
  </w:num>
  <w:num w:numId="13">
    <w:abstractNumId w:val="6"/>
  </w:num>
  <w:num w:numId="14">
    <w:abstractNumId w:val="7"/>
  </w:num>
  <w:num w:numId="15">
    <w:abstractNumId w:val="14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E"/>
    <w:rsid w:val="00010E6B"/>
    <w:rsid w:val="00014D84"/>
    <w:rsid w:val="00017AF5"/>
    <w:rsid w:val="0003432E"/>
    <w:rsid w:val="00041996"/>
    <w:rsid w:val="0004607C"/>
    <w:rsid w:val="0006509E"/>
    <w:rsid w:val="00066601"/>
    <w:rsid w:val="00083A65"/>
    <w:rsid w:val="00092A37"/>
    <w:rsid w:val="000A0F21"/>
    <w:rsid w:val="000A30FC"/>
    <w:rsid w:val="000A6612"/>
    <w:rsid w:val="000C7EFB"/>
    <w:rsid w:val="000D2DAB"/>
    <w:rsid w:val="000D532E"/>
    <w:rsid w:val="000D6DA5"/>
    <w:rsid w:val="000D7269"/>
    <w:rsid w:val="001028FF"/>
    <w:rsid w:val="00111D71"/>
    <w:rsid w:val="00123BE6"/>
    <w:rsid w:val="001341E7"/>
    <w:rsid w:val="00137F18"/>
    <w:rsid w:val="001443C4"/>
    <w:rsid w:val="00162788"/>
    <w:rsid w:val="00171F2D"/>
    <w:rsid w:val="00191BDC"/>
    <w:rsid w:val="001A338E"/>
    <w:rsid w:val="001B0D01"/>
    <w:rsid w:val="001B518B"/>
    <w:rsid w:val="001C5041"/>
    <w:rsid w:val="001D1CCE"/>
    <w:rsid w:val="001D2382"/>
    <w:rsid w:val="00205C9E"/>
    <w:rsid w:val="00230070"/>
    <w:rsid w:val="0023369E"/>
    <w:rsid w:val="00237D0D"/>
    <w:rsid w:val="00245402"/>
    <w:rsid w:val="00273DE5"/>
    <w:rsid w:val="00280ECB"/>
    <w:rsid w:val="00296E44"/>
    <w:rsid w:val="002A7BFE"/>
    <w:rsid w:val="002B0FB9"/>
    <w:rsid w:val="002B36C0"/>
    <w:rsid w:val="002C116D"/>
    <w:rsid w:val="002D74CE"/>
    <w:rsid w:val="002D78CC"/>
    <w:rsid w:val="002E4063"/>
    <w:rsid w:val="002E4D15"/>
    <w:rsid w:val="002F59C3"/>
    <w:rsid w:val="002F5A10"/>
    <w:rsid w:val="002F5BC8"/>
    <w:rsid w:val="00306C63"/>
    <w:rsid w:val="00310A47"/>
    <w:rsid w:val="00314E34"/>
    <w:rsid w:val="00332685"/>
    <w:rsid w:val="003718C7"/>
    <w:rsid w:val="003761E1"/>
    <w:rsid w:val="003815EE"/>
    <w:rsid w:val="00381940"/>
    <w:rsid w:val="0039404B"/>
    <w:rsid w:val="003965AE"/>
    <w:rsid w:val="003D0CA1"/>
    <w:rsid w:val="003E399D"/>
    <w:rsid w:val="003E646A"/>
    <w:rsid w:val="003F727B"/>
    <w:rsid w:val="0040486F"/>
    <w:rsid w:val="00432EB2"/>
    <w:rsid w:val="00435AB7"/>
    <w:rsid w:val="00446693"/>
    <w:rsid w:val="0044700B"/>
    <w:rsid w:val="0045646A"/>
    <w:rsid w:val="00470DBA"/>
    <w:rsid w:val="00473602"/>
    <w:rsid w:val="0048016B"/>
    <w:rsid w:val="0048203A"/>
    <w:rsid w:val="00483315"/>
    <w:rsid w:val="00494523"/>
    <w:rsid w:val="004B77CD"/>
    <w:rsid w:val="004C77D8"/>
    <w:rsid w:val="004D1790"/>
    <w:rsid w:val="004F4262"/>
    <w:rsid w:val="0051037F"/>
    <w:rsid w:val="0052379F"/>
    <w:rsid w:val="00546E6E"/>
    <w:rsid w:val="00547626"/>
    <w:rsid w:val="005521DA"/>
    <w:rsid w:val="00556559"/>
    <w:rsid w:val="0056280D"/>
    <w:rsid w:val="005820A2"/>
    <w:rsid w:val="00583E33"/>
    <w:rsid w:val="005A54F4"/>
    <w:rsid w:val="005B75E4"/>
    <w:rsid w:val="005D0371"/>
    <w:rsid w:val="005E51F1"/>
    <w:rsid w:val="005F2A27"/>
    <w:rsid w:val="006016E3"/>
    <w:rsid w:val="00606FA5"/>
    <w:rsid w:val="006168A8"/>
    <w:rsid w:val="006337E6"/>
    <w:rsid w:val="006359E8"/>
    <w:rsid w:val="00637B08"/>
    <w:rsid w:val="006473D6"/>
    <w:rsid w:val="006664DE"/>
    <w:rsid w:val="00671EEE"/>
    <w:rsid w:val="006750CB"/>
    <w:rsid w:val="0068472F"/>
    <w:rsid w:val="006A06BA"/>
    <w:rsid w:val="006B3E90"/>
    <w:rsid w:val="006C0D9A"/>
    <w:rsid w:val="006C391F"/>
    <w:rsid w:val="006D4818"/>
    <w:rsid w:val="006E435B"/>
    <w:rsid w:val="006F1FCA"/>
    <w:rsid w:val="007057D6"/>
    <w:rsid w:val="00744870"/>
    <w:rsid w:val="007503ED"/>
    <w:rsid w:val="00752FA2"/>
    <w:rsid w:val="00753473"/>
    <w:rsid w:val="00771420"/>
    <w:rsid w:val="00780FC7"/>
    <w:rsid w:val="00785BF1"/>
    <w:rsid w:val="0079023E"/>
    <w:rsid w:val="00790573"/>
    <w:rsid w:val="007A0687"/>
    <w:rsid w:val="007B66CD"/>
    <w:rsid w:val="007C0FD0"/>
    <w:rsid w:val="007C6DD1"/>
    <w:rsid w:val="007F42F6"/>
    <w:rsid w:val="007F5695"/>
    <w:rsid w:val="007F5BE6"/>
    <w:rsid w:val="00802415"/>
    <w:rsid w:val="00802A21"/>
    <w:rsid w:val="00803F28"/>
    <w:rsid w:val="008118A1"/>
    <w:rsid w:val="008122D5"/>
    <w:rsid w:val="00816F57"/>
    <w:rsid w:val="008306C8"/>
    <w:rsid w:val="00833A67"/>
    <w:rsid w:val="008358B6"/>
    <w:rsid w:val="00843151"/>
    <w:rsid w:val="00852AF1"/>
    <w:rsid w:val="00863E35"/>
    <w:rsid w:val="00867101"/>
    <w:rsid w:val="00883120"/>
    <w:rsid w:val="00883958"/>
    <w:rsid w:val="00891552"/>
    <w:rsid w:val="008A5F4B"/>
    <w:rsid w:val="008B0760"/>
    <w:rsid w:val="008B1C6C"/>
    <w:rsid w:val="008B3995"/>
    <w:rsid w:val="008B3E66"/>
    <w:rsid w:val="008C7627"/>
    <w:rsid w:val="008D6BFE"/>
    <w:rsid w:val="008D7586"/>
    <w:rsid w:val="008E42CC"/>
    <w:rsid w:val="00904DE9"/>
    <w:rsid w:val="00916758"/>
    <w:rsid w:val="00916AE2"/>
    <w:rsid w:val="00925E4F"/>
    <w:rsid w:val="00962DF4"/>
    <w:rsid w:val="009667AC"/>
    <w:rsid w:val="009819EF"/>
    <w:rsid w:val="00992C0F"/>
    <w:rsid w:val="00995450"/>
    <w:rsid w:val="009B30E6"/>
    <w:rsid w:val="009B563E"/>
    <w:rsid w:val="009B6A4F"/>
    <w:rsid w:val="009D2C78"/>
    <w:rsid w:val="009D31E7"/>
    <w:rsid w:val="009D51AA"/>
    <w:rsid w:val="009D7C1C"/>
    <w:rsid w:val="009E5C6E"/>
    <w:rsid w:val="009F0544"/>
    <w:rsid w:val="009F2008"/>
    <w:rsid w:val="009F58BE"/>
    <w:rsid w:val="009F6DFF"/>
    <w:rsid w:val="00A009E2"/>
    <w:rsid w:val="00A05D7E"/>
    <w:rsid w:val="00A23A92"/>
    <w:rsid w:val="00A41B63"/>
    <w:rsid w:val="00A4515E"/>
    <w:rsid w:val="00A5099E"/>
    <w:rsid w:val="00A50FC9"/>
    <w:rsid w:val="00A72D86"/>
    <w:rsid w:val="00A75622"/>
    <w:rsid w:val="00A76C0B"/>
    <w:rsid w:val="00A82080"/>
    <w:rsid w:val="00AA1BD6"/>
    <w:rsid w:val="00AC43A6"/>
    <w:rsid w:val="00AD2CF7"/>
    <w:rsid w:val="00AD52A0"/>
    <w:rsid w:val="00AE2CBF"/>
    <w:rsid w:val="00AE62A4"/>
    <w:rsid w:val="00B01004"/>
    <w:rsid w:val="00B13F45"/>
    <w:rsid w:val="00B35244"/>
    <w:rsid w:val="00B70D33"/>
    <w:rsid w:val="00BC0437"/>
    <w:rsid w:val="00BC5874"/>
    <w:rsid w:val="00BD0FA6"/>
    <w:rsid w:val="00C10241"/>
    <w:rsid w:val="00C12D0F"/>
    <w:rsid w:val="00C12DA9"/>
    <w:rsid w:val="00C14F59"/>
    <w:rsid w:val="00C31087"/>
    <w:rsid w:val="00C37FFA"/>
    <w:rsid w:val="00C47BDE"/>
    <w:rsid w:val="00C47E07"/>
    <w:rsid w:val="00C771F3"/>
    <w:rsid w:val="00C82793"/>
    <w:rsid w:val="00C85025"/>
    <w:rsid w:val="00C868FC"/>
    <w:rsid w:val="00CB3ED3"/>
    <w:rsid w:val="00CC1AB6"/>
    <w:rsid w:val="00CC3A99"/>
    <w:rsid w:val="00CD045F"/>
    <w:rsid w:val="00CD19A6"/>
    <w:rsid w:val="00CF3376"/>
    <w:rsid w:val="00D04E27"/>
    <w:rsid w:val="00D0524E"/>
    <w:rsid w:val="00D13B4F"/>
    <w:rsid w:val="00D15526"/>
    <w:rsid w:val="00D26217"/>
    <w:rsid w:val="00D31B5A"/>
    <w:rsid w:val="00D3339D"/>
    <w:rsid w:val="00D47E21"/>
    <w:rsid w:val="00D50B51"/>
    <w:rsid w:val="00D669C2"/>
    <w:rsid w:val="00D7146E"/>
    <w:rsid w:val="00D73D57"/>
    <w:rsid w:val="00D77F02"/>
    <w:rsid w:val="00D93E04"/>
    <w:rsid w:val="00DB170A"/>
    <w:rsid w:val="00DB3F54"/>
    <w:rsid w:val="00DB564F"/>
    <w:rsid w:val="00DC55C9"/>
    <w:rsid w:val="00DC7891"/>
    <w:rsid w:val="00DE5703"/>
    <w:rsid w:val="00DE7473"/>
    <w:rsid w:val="00E0258F"/>
    <w:rsid w:val="00E15392"/>
    <w:rsid w:val="00E15E2A"/>
    <w:rsid w:val="00E346D3"/>
    <w:rsid w:val="00E65546"/>
    <w:rsid w:val="00E720EB"/>
    <w:rsid w:val="00E77836"/>
    <w:rsid w:val="00E93B7D"/>
    <w:rsid w:val="00EA1853"/>
    <w:rsid w:val="00EA2308"/>
    <w:rsid w:val="00EB5623"/>
    <w:rsid w:val="00EB67CF"/>
    <w:rsid w:val="00EC16E5"/>
    <w:rsid w:val="00ED17F8"/>
    <w:rsid w:val="00EF2EF5"/>
    <w:rsid w:val="00F06BD0"/>
    <w:rsid w:val="00F07F42"/>
    <w:rsid w:val="00F12C7A"/>
    <w:rsid w:val="00F276EC"/>
    <w:rsid w:val="00F40BC6"/>
    <w:rsid w:val="00F414BB"/>
    <w:rsid w:val="00F64D06"/>
    <w:rsid w:val="00F7121A"/>
    <w:rsid w:val="00F72F17"/>
    <w:rsid w:val="00F80F57"/>
    <w:rsid w:val="00F93561"/>
    <w:rsid w:val="00FA25D0"/>
    <w:rsid w:val="00FB45B3"/>
    <w:rsid w:val="00FC6AAE"/>
    <w:rsid w:val="00FD757B"/>
    <w:rsid w:val="00FE21E8"/>
    <w:rsid w:val="00FE34C8"/>
    <w:rsid w:val="00FE7B07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2FC83467"/>
  <w15:chartTrackingRefBased/>
  <w15:docId w15:val="{A010BBF2-2F82-468B-B84D-B870F7B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link w:val="IntestazioneCaratter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E62A4"/>
  </w:style>
  <w:style w:type="paragraph" w:styleId="Paragrafoelenco">
    <w:name w:val="List Paragraph"/>
    <w:basedOn w:val="Normale"/>
    <w:uiPriority w:val="34"/>
    <w:qFormat/>
    <w:rsid w:val="000D7269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720EB"/>
  </w:style>
  <w:style w:type="paragraph" w:customStyle="1" w:styleId="Rub1">
    <w:name w:val="Rub1"/>
    <w:basedOn w:val="Normale"/>
    <w:rsid w:val="00E720EB"/>
    <w:pPr>
      <w:tabs>
        <w:tab w:val="left" w:pos="1276"/>
      </w:tabs>
      <w:jc w:val="both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06-2021 Servizio di realizzazione e manutenzione del nuovo sistema informativo gestionale di pianificazione e controllo del CIRA</TermName>
          <TermId xmlns="http://schemas.microsoft.com/office/infopath/2007/PartnerControls">09727995-7e58-40e5-a370-875944583988</TermId>
        </TermInfo>
      </Terms>
    </f7757a0ae7774548a5db2bac7977f8a4>
    <TaxCatchAll xmlns="141e550d-053c-4ab8-85de-d75d5abd7e2a">
      <Value>848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FC95-84B6-49F1-93EA-F75C1338EDE6}"/>
</file>

<file path=customXml/itemProps2.xml><?xml version="1.0" encoding="utf-8"?>
<ds:datastoreItem xmlns:ds="http://schemas.openxmlformats.org/officeDocument/2006/customXml" ds:itemID="{EC855981-86F9-49F3-8353-8AA707621929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e93e1b3-fdca-4a7b-99fd-f2ab762c395b"/>
    <ds:schemaRef ds:uri="04f307b9-a7a6-46a1-b058-6a05536458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DE6925-F888-4E23-9707-0D22241EC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2F1EC-E112-498B-A688-8B1B1E8C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Allegato A.1 Dichiarazione di accettazione delle condizioni di gara</dc:title>
  <dc:subject/>
  <dc:creator>fean525</dc:creator>
  <cp:keywords/>
  <cp:lastModifiedBy>De Crescenzo Enza</cp:lastModifiedBy>
  <cp:revision>3</cp:revision>
  <cp:lastPrinted>2017-03-24T07:30:00Z</cp:lastPrinted>
  <dcterms:created xsi:type="dcterms:W3CDTF">2021-11-04T13:33:00Z</dcterms:created>
  <dcterms:modified xsi:type="dcterms:W3CDTF">2021-11-04T13:39:00Z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848;#Gara 06-2021 Servizio di realizzazione e manutenzione del nuovo sistema informativo gestionale di pianificazione e controllo del CIRA|09727995-7e58-40e5-a370-875944583988</vt:lpwstr>
  </property>
</Properties>
</file>